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AB109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AB1092">
              <w:rPr>
                <w:rFonts w:ascii="Arial" w:hAnsi="Arial" w:cs="Arial"/>
                <w:sz w:val="20"/>
                <w:szCs w:val="20"/>
              </w:rPr>
              <w:t>26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D735E5">
              <w:rPr>
                <w:rFonts w:ascii="Arial" w:hAnsi="Arial" w:cs="Arial"/>
                <w:sz w:val="20"/>
                <w:szCs w:val="20"/>
              </w:rPr>
              <w:t>февраля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D735E5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AB1092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00</w:t>
            </w:r>
            <w:r w:rsidR="00AB1092">
              <w:rPr>
                <w:rFonts w:ascii="Arial" w:hAnsi="Arial" w:cs="Arial"/>
                <w:sz w:val="20"/>
                <w:szCs w:val="20"/>
              </w:rPr>
              <w:t>44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D735E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AB1092" w:rsidRPr="00BB09E6">
        <w:rPr>
          <w:rFonts w:ascii="Arial" w:hAnsi="Arial" w:cs="Arial"/>
          <w:b/>
          <w:sz w:val="20"/>
          <w:szCs w:val="20"/>
        </w:rPr>
        <w:t>химии бытовой (КГ), средств защиты кожи (НН)</w:t>
      </w:r>
      <w:r w:rsidR="00D735E5" w:rsidRPr="004C642E">
        <w:rPr>
          <w:rFonts w:ascii="Arial" w:hAnsi="Arial" w:cs="Arial"/>
          <w:b/>
          <w:sz w:val="20"/>
          <w:szCs w:val="20"/>
        </w:rPr>
        <w:t xml:space="preserve"> </w:t>
      </w:r>
      <w:r w:rsidR="00D735E5" w:rsidRPr="00196037">
        <w:rPr>
          <w:rFonts w:ascii="Arial" w:hAnsi="Arial" w:cs="Arial"/>
          <w:sz w:val="20"/>
          <w:szCs w:val="20"/>
        </w:rPr>
        <w:t xml:space="preserve">для нужд </w:t>
      </w:r>
      <w:r w:rsidR="00D735E5">
        <w:rPr>
          <w:rFonts w:ascii="Arial" w:hAnsi="Arial" w:cs="Arial"/>
          <w:sz w:val="20"/>
          <w:szCs w:val="20"/>
        </w:rPr>
        <w:t>О</w:t>
      </w:r>
      <w:r w:rsidR="00D735E5" w:rsidRPr="00196037">
        <w:rPr>
          <w:rFonts w:ascii="Arial" w:hAnsi="Arial" w:cs="Arial"/>
          <w:sz w:val="20"/>
          <w:szCs w:val="20"/>
        </w:rPr>
        <w:t>АО «ПКС</w:t>
      </w:r>
      <w:r w:rsidR="00D735E5">
        <w:rPr>
          <w:rFonts w:ascii="Arial" w:hAnsi="Arial" w:cs="Arial"/>
          <w:sz w:val="20"/>
          <w:szCs w:val="20"/>
        </w:rPr>
        <w:t>-Тепловые сети</w:t>
      </w:r>
      <w:r w:rsidR="00D735E5" w:rsidRPr="00196037">
        <w:rPr>
          <w:rFonts w:ascii="Arial" w:hAnsi="Arial" w:cs="Arial"/>
          <w:sz w:val="20"/>
          <w:szCs w:val="20"/>
        </w:rPr>
        <w:t>» в 201</w:t>
      </w:r>
      <w:r w:rsidR="00D735E5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Заказчик Приглашения – Открытое акционерное общество «Петрозаводские коммунальные системы - Тепловые сети».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заказчика – 185035, г. Петрозаводск, пр. Ленина, д.10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подачи Предложений: </w:t>
      </w:r>
      <w:bookmarkStart w:id="2" w:name="_Ref224910387"/>
      <w:r w:rsidRPr="007D1B7E">
        <w:rPr>
          <w:rFonts w:ascii="Arial" w:hAnsi="Arial" w:cs="Arial"/>
        </w:rPr>
        <w:t xml:space="preserve">185035, г. Петрозаводск, </w:t>
      </w:r>
      <w:r w:rsidR="00AB1092">
        <w:rPr>
          <w:rFonts w:ascii="Arial" w:hAnsi="Arial" w:cs="Arial"/>
        </w:rPr>
        <w:t xml:space="preserve">ул. Кирова, д. 47 Б </w:t>
      </w:r>
      <w:r w:rsidRPr="007D1B7E">
        <w:rPr>
          <w:rFonts w:ascii="Arial" w:hAnsi="Arial" w:cs="Arial"/>
        </w:rPr>
        <w:t xml:space="preserve"> и на электронный адрес </w:t>
      </w:r>
      <w:hyperlink r:id="rId8" w:history="1">
        <w:r w:rsidRPr="007D1B7E">
          <w:rPr>
            <w:rStyle w:val="a6"/>
            <w:rFonts w:ascii="Arial" w:hAnsi="Arial" w:cs="Arial"/>
            <w:lang w:val="en-US"/>
          </w:rPr>
          <w:t>pks</w:t>
        </w:r>
        <w:r w:rsidRPr="007D1B7E">
          <w:rPr>
            <w:rStyle w:val="a6"/>
            <w:rFonts w:ascii="Arial" w:hAnsi="Arial" w:cs="Arial"/>
          </w:rPr>
          <w:t>_</w:t>
        </w:r>
        <w:r w:rsidRPr="007D1B7E">
          <w:rPr>
            <w:rStyle w:val="a6"/>
            <w:rFonts w:ascii="Arial" w:hAnsi="Arial" w:cs="Arial"/>
            <w:lang w:val="en-US"/>
          </w:rPr>
          <w:t>zakupki</w:t>
        </w:r>
        <w:r w:rsidRPr="007D1B7E">
          <w:rPr>
            <w:rStyle w:val="a6"/>
            <w:rFonts w:ascii="Arial" w:hAnsi="Arial" w:cs="Arial"/>
          </w:rPr>
          <w:t>@</w:t>
        </w:r>
        <w:r w:rsidRPr="007D1B7E">
          <w:rPr>
            <w:rStyle w:val="a6"/>
            <w:rFonts w:ascii="Arial" w:hAnsi="Arial" w:cs="Arial"/>
            <w:lang w:val="en-US"/>
          </w:rPr>
          <w:t>rks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karelia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ru</w:t>
        </w:r>
      </w:hyperlink>
      <w:r w:rsidRPr="007D1B7E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Срок подачи Предложений – до </w:t>
      </w:r>
      <w:r w:rsidR="00AB1092">
        <w:rPr>
          <w:rFonts w:ascii="Arial" w:hAnsi="Arial" w:cs="Arial"/>
          <w:b/>
          <w:sz w:val="22"/>
          <w:szCs w:val="22"/>
        </w:rPr>
        <w:t xml:space="preserve">11 </w:t>
      </w:r>
      <w:r w:rsidR="00AB1092" w:rsidRPr="00BB09E6">
        <w:rPr>
          <w:rFonts w:ascii="Arial" w:hAnsi="Arial" w:cs="Arial"/>
          <w:b/>
          <w:sz w:val="22"/>
          <w:szCs w:val="22"/>
          <w:u w:val="single"/>
        </w:rPr>
        <w:t>марта</w:t>
      </w:r>
      <w:r w:rsidR="00AB1092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D1B7E">
        <w:rPr>
          <w:rFonts w:ascii="Arial" w:hAnsi="Arial" w:cs="Arial"/>
          <w:b/>
        </w:rPr>
        <w:t>201</w:t>
      </w:r>
      <w:r w:rsidR="00D735E5">
        <w:rPr>
          <w:rFonts w:ascii="Arial" w:hAnsi="Arial" w:cs="Arial"/>
          <w:b/>
        </w:rPr>
        <w:t>6</w:t>
      </w:r>
      <w:r w:rsidRPr="007D1B7E">
        <w:rPr>
          <w:rFonts w:ascii="Arial" w:hAnsi="Arial" w:cs="Arial"/>
          <w:b/>
        </w:rPr>
        <w:t xml:space="preserve"> г.</w:t>
      </w:r>
      <w:r w:rsidRPr="007D1B7E">
        <w:rPr>
          <w:rFonts w:ascii="Arial" w:hAnsi="Arial" w:cs="Arial"/>
        </w:rPr>
        <w:t xml:space="preserve">, 12 часов 00 минут (Мск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«ПКС-Тепловые сети» на поставку </w:t>
      </w:r>
      <w:r w:rsidR="00AB1092" w:rsidRPr="00BB09E6">
        <w:rPr>
          <w:rFonts w:ascii="Arial" w:hAnsi="Arial" w:cs="Arial"/>
          <w:b/>
        </w:rPr>
        <w:t>химии бытовой (КГ), средств защиты кожи (НН</w:t>
      </w:r>
      <w:r w:rsidR="00AB1092">
        <w:rPr>
          <w:rFonts w:ascii="Arial" w:hAnsi="Arial" w:cs="Arial"/>
          <w:b/>
        </w:rPr>
        <w:t>)</w:t>
      </w:r>
      <w:r w:rsidR="0025736A" w:rsidRPr="0025736A">
        <w:rPr>
          <w:rFonts w:ascii="Arial" w:hAnsi="Arial" w:cs="Arial"/>
          <w:b/>
        </w:rPr>
        <w:t xml:space="preserve"> </w:t>
      </w:r>
      <w:r w:rsidR="00D735E5">
        <w:rPr>
          <w:rFonts w:ascii="Arial" w:hAnsi="Arial" w:cs="Arial"/>
        </w:rPr>
        <w:t>в 2016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AB1092">
        <w:rPr>
          <w:rFonts w:ascii="Arial" w:hAnsi="Arial" w:cs="Arial"/>
          <w:b/>
          <w:sz w:val="22"/>
          <w:szCs w:val="22"/>
        </w:rPr>
        <w:t xml:space="preserve">220 810,30 </w:t>
      </w:r>
      <w:r w:rsidRPr="007D1B7E">
        <w:rPr>
          <w:rFonts w:ascii="Arial" w:hAnsi="Arial" w:cs="Arial"/>
          <w:b/>
        </w:rPr>
        <w:t xml:space="preserve"> рубл</w:t>
      </w:r>
      <w:r w:rsidR="0025736A" w:rsidRPr="0025736A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  <w:t xml:space="preserve">предложившим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AB1092">
        <w:rPr>
          <w:rFonts w:ascii="Arial" w:hAnsi="Arial" w:cs="Arial"/>
        </w:rPr>
        <w:t>11 марта по 21 марта</w:t>
      </w:r>
      <w:r w:rsidR="00AB1092" w:rsidRPr="007D1B7E">
        <w:rPr>
          <w:rFonts w:ascii="Arial" w:hAnsi="Arial" w:cs="Arial"/>
        </w:rPr>
        <w:t xml:space="preserve"> </w:t>
      </w:r>
      <w:r w:rsidR="00AB1092">
        <w:rPr>
          <w:rFonts w:ascii="Arial" w:hAnsi="Arial" w:cs="Arial"/>
        </w:rPr>
        <w:t xml:space="preserve">2016 </w:t>
      </w:r>
      <w:r w:rsidRPr="007D1B7E">
        <w:rPr>
          <w:rFonts w:ascii="Arial" w:hAnsi="Arial" w:cs="Arial"/>
        </w:rPr>
        <w:t>г. по адресу185035,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B1092">
        <w:rPr>
          <w:rFonts w:ascii="Arial" w:hAnsi="Arial" w:cs="Arial"/>
          <w:b/>
          <w:sz w:val="22"/>
          <w:szCs w:val="22"/>
        </w:rPr>
        <w:t>21 марта</w:t>
      </w:r>
      <w:r w:rsidR="00AB1092" w:rsidRPr="00783AC5">
        <w:rPr>
          <w:rFonts w:ascii="Arial" w:hAnsi="Arial" w:cs="Arial"/>
          <w:b/>
          <w:sz w:val="22"/>
          <w:szCs w:val="22"/>
        </w:rPr>
        <w:t xml:space="preserve"> </w:t>
      </w:r>
      <w:r w:rsidR="00D735E5" w:rsidRPr="00E41B4B">
        <w:rPr>
          <w:rFonts w:ascii="Arial" w:hAnsi="Arial" w:cs="Arial"/>
          <w:b/>
        </w:rPr>
        <w:t>201</w:t>
      </w:r>
      <w:r w:rsidR="00D735E5">
        <w:rPr>
          <w:rFonts w:ascii="Arial" w:hAnsi="Arial" w:cs="Arial"/>
          <w:b/>
        </w:rPr>
        <w:t>6</w:t>
      </w:r>
      <w:r w:rsidR="00D735E5" w:rsidRPr="00E41B4B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</w:t>
      </w:r>
      <w:r w:rsidR="00115FF5" w:rsidRPr="00AB109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e.zazulina@rks.karelia.ru</w:t>
        </w:r>
      </w:hyperlink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Туркова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Швецова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Default="007D1B7E" w:rsidP="007D1B7E">
      <w:pPr>
        <w:tabs>
          <w:tab w:val="left" w:pos="567"/>
        </w:tabs>
        <w:ind w:left="567"/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115FF5" w:rsidRPr="00475B65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AB1092" w:rsidRDefault="00AB1092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 w:rsidRPr="00AB1092">
        <w:rPr>
          <w:rFonts w:ascii="Arial" w:hAnsi="Arial" w:cs="Arial"/>
          <w:sz w:val="20"/>
          <w:szCs w:val="20"/>
        </w:rPr>
        <w:t xml:space="preserve">Специалист Отдела закупок  </w:t>
      </w:r>
      <w:r>
        <w:rPr>
          <w:rFonts w:ascii="Arial" w:hAnsi="Arial" w:cs="Arial"/>
          <w:sz w:val="20"/>
          <w:szCs w:val="20"/>
        </w:rPr>
        <w:t>Одинокова Наталья Сергеевна</w:t>
      </w:r>
    </w:p>
    <w:p w:rsidR="00AB1092" w:rsidRPr="00AB1092" w:rsidRDefault="00AB1092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 w:rsidRPr="00AB1092">
        <w:rPr>
          <w:rFonts w:ascii="Arial" w:hAnsi="Arial" w:cs="Arial"/>
          <w:sz w:val="20"/>
          <w:szCs w:val="20"/>
          <w:lang w:val="en-US"/>
        </w:rPr>
        <w:t>.: (8142) 71-00-46</w:t>
      </w:r>
    </w:p>
    <w:p w:rsidR="00AB1092" w:rsidRPr="00AB1092" w:rsidRDefault="00AB1092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AB1092">
        <w:rPr>
          <w:rFonts w:ascii="Arial" w:hAnsi="Arial" w:cs="Arial"/>
          <w:sz w:val="20"/>
          <w:szCs w:val="20"/>
          <w:lang w:val="en-US"/>
        </w:rPr>
        <w:t xml:space="preserve"> </w:t>
      </w:r>
      <w:hyperlink r:id="rId12" w:history="1">
        <w:r w:rsidRPr="00631C87">
          <w:rPr>
            <w:rStyle w:val="a6"/>
            <w:rFonts w:ascii="Arial" w:hAnsi="Arial" w:cs="Arial"/>
            <w:sz w:val="20"/>
            <w:szCs w:val="20"/>
            <w:lang w:val="en-US"/>
          </w:rPr>
          <w:t>n.odinokova@es.ptz.ru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D735E5">
        <w:rPr>
          <w:rFonts w:ascii="Arial" w:hAnsi="Arial" w:cs="Arial"/>
          <w:sz w:val="20"/>
          <w:szCs w:val="20"/>
        </w:rPr>
        <w:t>по форме согласно Приложению № 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Дополнительно к Предложению могут быть приложены: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>Сертификат соответствия Системы Менеджмента Качества производителя поставляемого товара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(референс-лист,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Предложения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>Сертификат Соответствия в системе сертификации ГОСТ Р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предоставить Сертификат соответствия ГОСТ Р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Оферент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9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410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4109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092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04109D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109D"/>
    <w:rsid w:val="0004258B"/>
    <w:rsid w:val="000615FD"/>
    <w:rsid w:val="000F2E35"/>
    <w:rsid w:val="00115FF5"/>
    <w:rsid w:val="00131944"/>
    <w:rsid w:val="00197E42"/>
    <w:rsid w:val="001F5745"/>
    <w:rsid w:val="00203D5A"/>
    <w:rsid w:val="00213C55"/>
    <w:rsid w:val="002216D5"/>
    <w:rsid w:val="0025736A"/>
    <w:rsid w:val="00275ACF"/>
    <w:rsid w:val="00282D0F"/>
    <w:rsid w:val="002841FB"/>
    <w:rsid w:val="002A095D"/>
    <w:rsid w:val="002A352B"/>
    <w:rsid w:val="002A3D5B"/>
    <w:rsid w:val="003D263E"/>
    <w:rsid w:val="003F3FA8"/>
    <w:rsid w:val="004152AD"/>
    <w:rsid w:val="00457899"/>
    <w:rsid w:val="004B76AB"/>
    <w:rsid w:val="004E49F1"/>
    <w:rsid w:val="0050705D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3661E"/>
    <w:rsid w:val="007609E8"/>
    <w:rsid w:val="00793844"/>
    <w:rsid w:val="007957A7"/>
    <w:rsid w:val="007A1C5F"/>
    <w:rsid w:val="007A6C28"/>
    <w:rsid w:val="007D1B7E"/>
    <w:rsid w:val="008109EB"/>
    <w:rsid w:val="0081137C"/>
    <w:rsid w:val="00880CDF"/>
    <w:rsid w:val="00883746"/>
    <w:rsid w:val="00892045"/>
    <w:rsid w:val="008944C9"/>
    <w:rsid w:val="008C0303"/>
    <w:rsid w:val="008F254E"/>
    <w:rsid w:val="008F7EED"/>
    <w:rsid w:val="00907885"/>
    <w:rsid w:val="00907EC6"/>
    <w:rsid w:val="009231BF"/>
    <w:rsid w:val="0094430F"/>
    <w:rsid w:val="00960287"/>
    <w:rsid w:val="00967E4B"/>
    <w:rsid w:val="00986FE7"/>
    <w:rsid w:val="00987CB0"/>
    <w:rsid w:val="0099730D"/>
    <w:rsid w:val="009A1BE9"/>
    <w:rsid w:val="009A7E96"/>
    <w:rsid w:val="009D3CB4"/>
    <w:rsid w:val="009E362F"/>
    <w:rsid w:val="00A07FE4"/>
    <w:rsid w:val="00A12ED3"/>
    <w:rsid w:val="00A26EEA"/>
    <w:rsid w:val="00A52CC9"/>
    <w:rsid w:val="00AB1092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06A0E"/>
    <w:rsid w:val="00D5783A"/>
    <w:rsid w:val="00D60A6C"/>
    <w:rsid w:val="00D735E5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.odinokova@es.ptz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931E1-7D41-482D-A16E-8A2AA3AE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4917</Words>
  <Characters>28027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12</cp:revision>
  <cp:lastPrinted>2014-01-20T10:46:00Z</cp:lastPrinted>
  <dcterms:created xsi:type="dcterms:W3CDTF">2015-04-13T08:15:00Z</dcterms:created>
  <dcterms:modified xsi:type="dcterms:W3CDTF">2016-02-26T13:34:00Z</dcterms:modified>
</cp:coreProperties>
</file>